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FD03" w14:textId="122511D4" w:rsidR="00C6406E" w:rsidRPr="00C6406E" w:rsidRDefault="00092BD7" w:rsidP="008474A9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00548E"/>
          <w:kern w:val="36"/>
          <w:sz w:val="60"/>
          <w:szCs w:val="60"/>
        </w:rPr>
      </w:pPr>
      <w:r>
        <w:rPr>
          <w:rFonts w:ascii="Arial" w:eastAsia="Times New Roman" w:hAnsi="Arial" w:cs="Arial"/>
          <w:b/>
          <w:bCs/>
          <w:noProof/>
          <w:color w:val="00548E"/>
          <w:kern w:val="36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38DA1BFC" wp14:editId="00BDB220">
            <wp:simplePos x="0" y="0"/>
            <wp:positionH relativeFrom="margin">
              <wp:align>center</wp:align>
            </wp:positionH>
            <wp:positionV relativeFrom="paragraph">
              <wp:posOffset>2047875</wp:posOffset>
            </wp:positionV>
            <wp:extent cx="5303520" cy="1517904"/>
            <wp:effectExtent l="0" t="0" r="0" b="635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72BC"/>
          <w:sz w:val="30"/>
          <w:szCs w:val="30"/>
        </w:rPr>
        <w:drawing>
          <wp:inline distT="0" distB="0" distL="0" distR="0" wp14:anchorId="208646F4" wp14:editId="78631A12">
            <wp:extent cx="2705100" cy="1897187"/>
            <wp:effectExtent l="0" t="0" r="0" b="8255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22" cy="193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725048"/>
      <w:bookmarkEnd w:id="0"/>
      <w:r w:rsidR="008474A9">
        <w:rPr>
          <w:rFonts w:ascii="Arial" w:eastAsia="Times New Roman" w:hAnsi="Arial" w:cs="Arial"/>
          <w:b/>
          <w:bCs/>
          <w:color w:val="00548E"/>
          <w:kern w:val="36"/>
          <w:sz w:val="60"/>
          <w:szCs w:val="60"/>
        </w:rPr>
        <w:br w:type="textWrapping" w:clear="all"/>
      </w:r>
      <w:r w:rsidR="00C6406E" w:rsidRPr="00C6406E">
        <w:rPr>
          <w:rFonts w:ascii="Arial" w:eastAsia="Times New Roman" w:hAnsi="Arial" w:cs="Arial"/>
          <w:b/>
          <w:bCs/>
          <w:color w:val="00548E"/>
          <w:kern w:val="36"/>
          <w:sz w:val="60"/>
          <w:szCs w:val="60"/>
        </w:rPr>
        <w:t>Nomination Form</w:t>
      </w:r>
    </w:p>
    <w:p w14:paraId="1E434F69" w14:textId="54A9D389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bookmarkStart w:id="1" w:name="_Hlk48725115"/>
      <w:bookmarkEnd w:id="1"/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Purpose: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To permanently recognize </w:t>
      </w:r>
      <w:r w:rsidR="003D360B">
        <w:rPr>
          <w:rFonts w:ascii="Arial" w:eastAsia="Times New Roman" w:hAnsi="Arial" w:cs="Arial"/>
          <w:color w:val="1F1F1F"/>
          <w:sz w:val="21"/>
          <w:szCs w:val="21"/>
        </w:rPr>
        <w:t xml:space="preserve">retired or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active </w:t>
      </w:r>
      <w:r w:rsidR="003D360B">
        <w:rPr>
          <w:rFonts w:ascii="Arial" w:eastAsia="Times New Roman" w:hAnsi="Arial" w:cs="Arial"/>
          <w:color w:val="1F1F1F"/>
          <w:sz w:val="21"/>
          <w:szCs w:val="21"/>
        </w:rPr>
        <w:t xml:space="preserve">Penn-Ohio Chapter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SCTE•ISBE members who, over the course of time, have made extraordinary contributions to the professional development, ideals and goals of the Society and the cable telecommunications industry.</w:t>
      </w:r>
    </w:p>
    <w:p w14:paraId="149762FC" w14:textId="004FB5FE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Eligibility: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A minimum of 12 years active SCTE•ISBE membership</w:t>
      </w:r>
      <w:r w:rsidR="003D360B">
        <w:rPr>
          <w:rFonts w:ascii="Arial" w:eastAsia="Times New Roman" w:hAnsi="Arial" w:cs="Arial"/>
          <w:color w:val="1F1F1F"/>
          <w:sz w:val="21"/>
          <w:szCs w:val="21"/>
        </w:rPr>
        <w:t xml:space="preserve">,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20 years industry experience</w:t>
      </w:r>
      <w:r w:rsidR="003D360B">
        <w:rPr>
          <w:rFonts w:ascii="Arial" w:eastAsia="Times New Roman" w:hAnsi="Arial" w:cs="Arial"/>
          <w:color w:val="1F1F1F"/>
          <w:sz w:val="21"/>
          <w:szCs w:val="21"/>
        </w:rPr>
        <w:t xml:space="preserve"> and Penn-Ohio as the last Chapter affiliation on record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.</w:t>
      </w:r>
    </w:p>
    <w:p w14:paraId="084E0D51" w14:textId="27105371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Criteria: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The award subcommittee will select the recipient based upon the nominee’s continued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>/past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personal efforts at the global, national and/or local level that have furthered the success of the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 xml:space="preserve">Chapter,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Society and the industry over the course of several years.</w:t>
      </w:r>
    </w:p>
    <w:p w14:paraId="7D5E459E" w14:textId="06EAF1FA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Nominations: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Any active 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 xml:space="preserve">Penn-Ohio Chapter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SCTE•ISBE member in the cable industry and its related fields may nominate an individual.</w:t>
      </w:r>
    </w:p>
    <w:p w14:paraId="6BACB09B" w14:textId="214D80A3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Endorsements: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Three highly qualified members must endorse this nomination form. See further information below.</w:t>
      </w:r>
    </w:p>
    <w:p w14:paraId="2C1EC6CC" w14:textId="57B1F87D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Recognition: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The recipient will be formally recognized at 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>the annual Chapter Member Appreciation/Election Meeting as well as on the Penn-Ohio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SCTE•ISBE 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 xml:space="preserve">website </w:t>
      </w:r>
      <w:hyperlink r:id="rId9" w:history="1">
        <w:r w:rsidR="00106594">
          <w:rPr>
            <w:rStyle w:val="Hyperlink"/>
          </w:rPr>
          <w:t>https://www.sctepennohio.org/</w:t>
        </w:r>
      </w:hyperlink>
    </w:p>
    <w:p w14:paraId="7D316A7F" w14:textId="6EE8663E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Application Deadline:</w:t>
      </w:r>
      <w:r w:rsidR="008474A9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(Note: 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 xml:space="preserve">the Penn-Ohio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SCTE•ISBE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 xml:space="preserve"> Chapter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accepts nominations year-round for the Hall of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Honor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, but nominations for the 20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>20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award are due by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October 1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, 20</w:t>
      </w:r>
      <w:r w:rsidR="00106594">
        <w:rPr>
          <w:rFonts w:ascii="Arial" w:eastAsia="Times New Roman" w:hAnsi="Arial" w:cs="Arial"/>
          <w:color w:val="1F1F1F"/>
          <w:sz w:val="21"/>
          <w:szCs w:val="21"/>
        </w:rPr>
        <w:t>20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.)</w:t>
      </w:r>
      <w:r w:rsidR="00A576AB">
        <w:rPr>
          <w:rFonts w:ascii="Arial" w:eastAsia="Times New Roman" w:hAnsi="Arial" w:cs="Arial"/>
          <w:color w:val="1F1F1F"/>
          <w:sz w:val="21"/>
          <w:szCs w:val="21"/>
        </w:rPr>
        <w:t xml:space="preserve"> 3 nominees will be selected each year.</w:t>
      </w:r>
    </w:p>
    <w:p w14:paraId="6E2560E3" w14:textId="77777777" w:rsidR="003D360B" w:rsidRDefault="003D360B" w:rsidP="00C6406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72BC"/>
          <w:sz w:val="30"/>
          <w:szCs w:val="30"/>
        </w:rPr>
      </w:pPr>
    </w:p>
    <w:p w14:paraId="12C76B1E" w14:textId="78BAF259" w:rsidR="00C6406E" w:rsidRDefault="00C6406E" w:rsidP="00C6406E">
      <w:pPr>
        <w:shd w:val="clear" w:color="auto" w:fill="EE0101"/>
        <w:spacing w:after="0" w:line="360" w:lineRule="atLeast"/>
        <w:jc w:val="center"/>
        <w:rPr>
          <w:rFonts w:ascii="Arial" w:eastAsia="Times New Roman" w:hAnsi="Arial" w:cs="Arial"/>
          <w:color w:val="FFFFFF"/>
          <w:sz w:val="28"/>
          <w:szCs w:val="28"/>
        </w:rPr>
      </w:pPr>
      <w:r>
        <w:rPr>
          <w:rFonts w:ascii="Arial" w:eastAsia="Times New Roman" w:hAnsi="Arial" w:cs="Arial"/>
          <w:color w:val="FFFFFF"/>
          <w:sz w:val="28"/>
          <w:szCs w:val="28"/>
        </w:rPr>
        <w:t>**</w:t>
      </w:r>
      <w:r w:rsidRPr="00C6406E">
        <w:rPr>
          <w:rFonts w:ascii="Arial" w:eastAsia="Times New Roman" w:hAnsi="Arial" w:cs="Arial"/>
          <w:color w:val="FFFFFF"/>
          <w:sz w:val="28"/>
          <w:szCs w:val="28"/>
        </w:rPr>
        <w:t>All fields are required</w:t>
      </w:r>
      <w:r>
        <w:rPr>
          <w:rFonts w:ascii="Arial" w:eastAsia="Times New Roman" w:hAnsi="Arial" w:cs="Arial"/>
          <w:color w:val="FFFFFF"/>
          <w:sz w:val="28"/>
          <w:szCs w:val="28"/>
        </w:rPr>
        <w:t>**</w:t>
      </w:r>
    </w:p>
    <w:p w14:paraId="6E22033E" w14:textId="77777777" w:rsidR="008474A9" w:rsidRDefault="008474A9" w:rsidP="00260F6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72BC"/>
          <w:sz w:val="30"/>
          <w:szCs w:val="30"/>
        </w:rPr>
      </w:pPr>
    </w:p>
    <w:p w14:paraId="3989BDDC" w14:textId="1E8660FA" w:rsidR="00260F6E" w:rsidRPr="00C6406E" w:rsidRDefault="00260F6E" w:rsidP="00260F6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72BC"/>
          <w:sz w:val="30"/>
          <w:szCs w:val="30"/>
        </w:rPr>
      </w:pPr>
      <w:r w:rsidRPr="00C6406E">
        <w:rPr>
          <w:rFonts w:ascii="Arial" w:eastAsia="Times New Roman" w:hAnsi="Arial" w:cs="Arial"/>
          <w:b/>
          <w:bCs/>
          <w:color w:val="0072BC"/>
          <w:sz w:val="30"/>
          <w:szCs w:val="30"/>
        </w:rPr>
        <w:t>Nominator Information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5760"/>
      </w:tblGrid>
      <w:tr w:rsidR="00260F6E" w:rsidRPr="00260F6E" w14:paraId="174C3D78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5FF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First Name:</w:t>
            </w:r>
          </w:p>
        </w:tc>
      </w:tr>
      <w:tr w:rsidR="00260F6E" w:rsidRPr="00260F6E" w14:paraId="1939860B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D260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5183B48A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D51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Last Name:</w:t>
            </w:r>
          </w:p>
        </w:tc>
      </w:tr>
      <w:tr w:rsidR="00260F6E" w:rsidRPr="00260F6E" w14:paraId="7C3758C7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0359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5D3E1ECD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B643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Job Title:</w:t>
            </w:r>
          </w:p>
        </w:tc>
      </w:tr>
      <w:tr w:rsidR="00260F6E" w:rsidRPr="00260F6E" w14:paraId="66871B18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7F0E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46E24769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DD8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Company:</w:t>
            </w:r>
          </w:p>
        </w:tc>
      </w:tr>
      <w:tr w:rsidR="00260F6E" w:rsidRPr="00260F6E" w14:paraId="63E99CA5" w14:textId="77777777" w:rsidTr="00260F6E">
        <w:trPr>
          <w:trHeight w:val="33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A6F38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5D8D870C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5F6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Email:</w:t>
            </w:r>
          </w:p>
        </w:tc>
      </w:tr>
      <w:tr w:rsidR="00260F6E" w:rsidRPr="00260F6E" w14:paraId="46EE7686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B88B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246A3D78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E34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Phone:</w:t>
            </w:r>
          </w:p>
        </w:tc>
      </w:tr>
      <w:tr w:rsidR="00260F6E" w:rsidRPr="00260F6E" w14:paraId="104B120E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4F080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46D7A60E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55D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Nominator Chapter Affiliation:</w:t>
            </w:r>
          </w:p>
        </w:tc>
      </w:tr>
      <w:tr w:rsidR="00260F6E" w:rsidRPr="00260F6E" w14:paraId="54BA692B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35AF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4BB9A9D0" w14:textId="77777777" w:rsidTr="00260F6E">
        <w:trPr>
          <w:trHeight w:val="4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45C" w14:textId="77777777" w:rsidR="00260F6E" w:rsidRPr="00260F6E" w:rsidRDefault="00260F6E" w:rsidP="00260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0F6E" w:rsidRPr="00260F6E" w14:paraId="22B2E873" w14:textId="77777777" w:rsidTr="00260F6E">
        <w:trPr>
          <w:trHeight w:val="4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79D7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2BC"/>
                <w:sz w:val="30"/>
                <w:szCs w:val="30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72BC"/>
                <w:sz w:val="30"/>
                <w:szCs w:val="30"/>
              </w:rPr>
              <w:t>Nominee Information</w:t>
            </w:r>
          </w:p>
        </w:tc>
      </w:tr>
      <w:tr w:rsidR="00260F6E" w:rsidRPr="00260F6E" w14:paraId="57215161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839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2BC"/>
                <w:sz w:val="30"/>
                <w:szCs w:val="30"/>
              </w:rPr>
            </w:pPr>
          </w:p>
        </w:tc>
      </w:tr>
      <w:tr w:rsidR="00260F6E" w:rsidRPr="00260F6E" w14:paraId="79D1F115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BCD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First Name:</w:t>
            </w:r>
          </w:p>
        </w:tc>
      </w:tr>
      <w:tr w:rsidR="00260F6E" w:rsidRPr="00260F6E" w14:paraId="4AAFD717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BC20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393564CB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16D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Last Name:</w:t>
            </w:r>
          </w:p>
        </w:tc>
      </w:tr>
      <w:tr w:rsidR="00260F6E" w:rsidRPr="00260F6E" w14:paraId="59572FF6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A38D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757D167F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E51C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Job Title/Status:</w:t>
            </w:r>
          </w:p>
        </w:tc>
      </w:tr>
      <w:tr w:rsidR="00260F6E" w:rsidRPr="00260F6E" w14:paraId="36111AF8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F03C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606A9AA5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6885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Company:</w:t>
            </w:r>
          </w:p>
        </w:tc>
      </w:tr>
      <w:tr w:rsidR="00260F6E" w:rsidRPr="00260F6E" w14:paraId="5A472CF9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8E18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304CBEE3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8D7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Email:</w:t>
            </w:r>
          </w:p>
        </w:tc>
      </w:tr>
      <w:tr w:rsidR="00260F6E" w:rsidRPr="00260F6E" w14:paraId="42C901FB" w14:textId="77777777" w:rsidTr="00260F6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CAD5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0BCD1C30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14B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Phone:</w:t>
            </w:r>
          </w:p>
        </w:tc>
      </w:tr>
      <w:tr w:rsidR="00260F6E" w:rsidRPr="00260F6E" w14:paraId="7A12BD06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0AEB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2E245007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F59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Nominee Last Recorded Chapter Affiliation:</w:t>
            </w:r>
          </w:p>
        </w:tc>
      </w:tr>
      <w:tr w:rsidR="00260F6E" w:rsidRPr="00260F6E" w14:paraId="3407F704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D617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6E8F941F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2F2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Years in Industry (minimum 20)</w:t>
            </w:r>
          </w:p>
        </w:tc>
      </w:tr>
      <w:tr w:rsidR="00260F6E" w:rsidRPr="00260F6E" w14:paraId="4567610E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4AAC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60F6E" w:rsidRPr="00260F6E" w14:paraId="581E7F96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53F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Years as an Active SCTE•ISBE Member (Minimum 12)</w:t>
            </w:r>
          </w:p>
        </w:tc>
      </w:tr>
      <w:tr w:rsidR="00260F6E" w:rsidRPr="00260F6E" w14:paraId="2C2F91A1" w14:textId="77777777" w:rsidTr="00260F6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8532" w14:textId="77777777" w:rsidR="00260F6E" w:rsidRPr="00260F6E" w:rsidRDefault="00260F6E" w:rsidP="00260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60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14:paraId="27EB035E" w14:textId="77777777" w:rsidR="00260F6E" w:rsidRDefault="00260F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1F1F1F"/>
          <w:sz w:val="21"/>
          <w:szCs w:val="21"/>
        </w:rPr>
      </w:pPr>
    </w:p>
    <w:p w14:paraId="07603E89" w14:textId="77777777" w:rsidR="00260F6E" w:rsidRDefault="00260F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1F1F1F"/>
          <w:sz w:val="21"/>
          <w:szCs w:val="21"/>
        </w:rPr>
      </w:pPr>
    </w:p>
    <w:p w14:paraId="7AFBAD44" w14:textId="7DECFAD8" w:rsid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1F1F1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F1F1F"/>
          <w:sz w:val="21"/>
          <w:szCs w:val="21"/>
        </w:rPr>
        <w:lastRenderedPageBreak/>
        <w:t xml:space="preserve">List of Nominee’s </w:t>
      </w: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accomplishments that have furthered the success of the </w:t>
      </w:r>
      <w:r>
        <w:rPr>
          <w:rFonts w:ascii="Arial" w:eastAsia="Times New Roman" w:hAnsi="Arial" w:cs="Arial"/>
          <w:b/>
          <w:bCs/>
          <w:color w:val="1F1F1F"/>
          <w:sz w:val="21"/>
          <w:szCs w:val="21"/>
        </w:rPr>
        <w:t xml:space="preserve">Penn-Ohio Chapter, </w:t>
      </w: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Society and the broadband industry.</w:t>
      </w:r>
    </w:p>
    <w:p w14:paraId="15E07D0A" w14:textId="14EECB32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1F1F1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F1F1F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60B">
        <w:rPr>
          <w:rFonts w:ascii="Arial" w:eastAsia="Times New Roman" w:hAnsi="Arial" w:cs="Arial"/>
          <w:b/>
          <w:bCs/>
          <w:color w:val="1F1F1F"/>
          <w:sz w:val="21"/>
          <w:szCs w:val="21"/>
        </w:rPr>
        <w:t>____________________________</w:t>
      </w:r>
    </w:p>
    <w:p w14:paraId="55D911F9" w14:textId="77777777" w:rsidR="00C6406E" w:rsidRPr="00C6406E" w:rsidRDefault="00C640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C6406E">
        <w:rPr>
          <w:rFonts w:ascii="Arial" w:eastAsia="Times New Roman" w:hAnsi="Arial" w:cs="Arial"/>
          <w:b/>
          <w:bCs/>
          <w:color w:val="1F1F1F"/>
          <w:sz w:val="21"/>
          <w:szCs w:val="21"/>
        </w:rPr>
        <w:t>Endorsements</w:t>
      </w:r>
    </w:p>
    <w:p w14:paraId="03937040" w14:textId="4F7F6016" w:rsidR="00C6406E" w:rsidRPr="008474A9" w:rsidRDefault="00C6406E" w:rsidP="00C6406E">
      <w:pPr>
        <w:shd w:val="clear" w:color="auto" w:fill="FFFFFF"/>
        <w:spacing w:before="100" w:beforeAutospacing="1" w:after="100" w:afterAutospacing="1" w:line="390" w:lineRule="atLeast"/>
      </w:pP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Nominator must add the names of the three </w:t>
      </w:r>
      <w:proofErr w:type="gramStart"/>
      <w:r w:rsidRPr="00C6406E">
        <w:rPr>
          <w:rFonts w:ascii="Arial" w:eastAsia="Times New Roman" w:hAnsi="Arial" w:cs="Arial"/>
          <w:color w:val="1F1F1F"/>
          <w:sz w:val="21"/>
          <w:szCs w:val="21"/>
        </w:rPr>
        <w:t>highly-qualified</w:t>
      </w:r>
      <w:proofErr w:type="gramEnd"/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Penn-Ohio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SCTE•ISBE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 Chapter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members who are being asked to endorse this candidate for Hall of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Honor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. Endorsers may send a separate email </w:t>
      </w:r>
      <w:r w:rsidR="003D360B">
        <w:rPr>
          <w:rFonts w:ascii="Arial" w:eastAsia="Times New Roman" w:hAnsi="Arial" w:cs="Arial"/>
          <w:color w:val="1F1F1F"/>
          <w:sz w:val="21"/>
          <w:szCs w:val="21"/>
        </w:rPr>
        <w:t>t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o </w:t>
      </w:r>
      <w:hyperlink r:id="rId10" w:history="1">
        <w:r w:rsidR="008474A9" w:rsidRPr="00230855">
          <w:rPr>
            <w:rStyle w:val="Hyperlink"/>
          </w:rPr>
          <w:t>HOHsctepennohio@gmail.com</w:t>
        </w:r>
      </w:hyperlink>
      <w:r>
        <w:rPr>
          <w:rFonts w:ascii="Arial" w:eastAsia="Times New Roman" w:hAnsi="Arial" w:cs="Arial"/>
          <w:color w:val="1F1F1F"/>
          <w:sz w:val="21"/>
          <w:szCs w:val="21"/>
        </w:rPr>
        <w:t xml:space="preserve">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explaining why the candidate should be elevated to 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the Penn Ohio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SCTE•ISBE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 Chapter’s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Hall of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Honor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. Highly qualified members include: Hall of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Honor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 xml:space="preserve"> Members, Senior Members, Fellow Members, past Members of the Year, active Past Presidents, 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Board Members </w:t>
      </w:r>
      <w:r w:rsidRPr="00C6406E">
        <w:rPr>
          <w:rFonts w:ascii="Arial" w:eastAsia="Times New Roman" w:hAnsi="Arial" w:cs="Arial"/>
          <w:color w:val="1F1F1F"/>
          <w:sz w:val="21"/>
          <w:szCs w:val="21"/>
        </w:rPr>
        <w:t>and Chairmen.</w:t>
      </w:r>
    </w:p>
    <w:p w14:paraId="61097CBC" w14:textId="642C888A" w:rsidR="003D360B" w:rsidRDefault="003D360B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</w:rPr>
        <w:t>ENDORSER 1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900"/>
        <w:gridCol w:w="5220"/>
      </w:tblGrid>
      <w:tr w:rsidR="003D360B" w:rsidRPr="003D360B" w14:paraId="31B9BD39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729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A87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</w:tr>
      <w:tr w:rsidR="003D360B" w:rsidRPr="003D360B" w14:paraId="45B71D47" w14:textId="77777777" w:rsidTr="003D360B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05AE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FB31C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4CEADE70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A0C" w14:textId="577BC1C5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Past</w:t>
            </w:r>
            <w:r w:rsidR="00260F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Chapter</w:t>
            </w: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Positions Held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C3F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479570D6" w14:textId="77777777" w:rsidTr="003D360B">
        <w:trPr>
          <w:trHeight w:val="450"/>
        </w:trPr>
        <w:tc>
          <w:tcPr>
            <w:tcW w:w="9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44AC6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3C028452" w14:textId="77777777" w:rsidTr="003D360B">
        <w:trPr>
          <w:trHeight w:val="450"/>
        </w:trPr>
        <w:tc>
          <w:tcPr>
            <w:tcW w:w="9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69297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201D5211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2FB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National Status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152E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3E203743" w14:textId="77777777" w:rsidTr="003D360B">
        <w:trPr>
          <w:trHeight w:val="450"/>
        </w:trPr>
        <w:tc>
          <w:tcPr>
            <w:tcW w:w="9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20D2D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70C99D64" w14:textId="77777777" w:rsidTr="003D360B">
        <w:trPr>
          <w:trHeight w:val="450"/>
        </w:trPr>
        <w:tc>
          <w:tcPr>
            <w:tcW w:w="9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4DCDA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0F993A94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EB76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B129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4C1B52AB" w14:textId="77777777" w:rsidTr="003D360B">
        <w:trPr>
          <w:trHeight w:val="315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90617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4DA5DB8D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60E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6D8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5374183F" w14:textId="77777777" w:rsidTr="003D360B">
        <w:trPr>
          <w:trHeight w:val="315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49D51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7C34157B" w14:textId="77777777" w:rsidTr="003D360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D387" w14:textId="77777777" w:rsid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9317FAD" w14:textId="124BD03C" w:rsid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18045B3" w14:textId="30FE8479" w:rsidR="00260F6E" w:rsidRDefault="00260F6E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F2CE263" w14:textId="67F5B96E" w:rsidR="00260F6E" w:rsidRDefault="00260F6E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8D7A1C4" w14:textId="77777777" w:rsidR="00260F6E" w:rsidRDefault="00260F6E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15B6305" w14:textId="77777777" w:rsid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ENDORSER 2</w:t>
            </w:r>
          </w:p>
          <w:p w14:paraId="27D3116A" w14:textId="1B7EFA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1E4" w14:textId="77777777" w:rsidR="003D360B" w:rsidRPr="003D360B" w:rsidRDefault="003D360B" w:rsidP="003D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60B" w:rsidRPr="003D360B" w14:paraId="6DB5EC08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649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E19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</w:tr>
      <w:tr w:rsidR="003D360B" w:rsidRPr="003D360B" w14:paraId="1E94A9A4" w14:textId="77777777" w:rsidTr="003D360B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DEC5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331D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356E0FE5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4B5" w14:textId="07FE61DF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Past </w:t>
            </w:r>
            <w:r w:rsidR="00260F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Chapter </w:t>
            </w: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Positions Held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C35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608B3087" w14:textId="77777777" w:rsidTr="003D360B">
        <w:trPr>
          <w:trHeight w:val="450"/>
        </w:trPr>
        <w:tc>
          <w:tcPr>
            <w:tcW w:w="9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49A95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3E7C286E" w14:textId="77777777" w:rsidTr="003D360B">
        <w:trPr>
          <w:trHeight w:val="450"/>
        </w:trPr>
        <w:tc>
          <w:tcPr>
            <w:tcW w:w="9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1822F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1C7A6FED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841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National Status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CB7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34BF9CC2" w14:textId="77777777" w:rsidTr="003D360B">
        <w:trPr>
          <w:trHeight w:val="450"/>
        </w:trPr>
        <w:tc>
          <w:tcPr>
            <w:tcW w:w="9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4899A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736FB5D5" w14:textId="77777777" w:rsidTr="003D360B">
        <w:trPr>
          <w:trHeight w:val="450"/>
        </w:trPr>
        <w:tc>
          <w:tcPr>
            <w:tcW w:w="9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D80B7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6252FE55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5EA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D76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3DEDE7E8" w14:textId="77777777" w:rsidTr="003D360B">
        <w:trPr>
          <w:trHeight w:val="315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3F43F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3D81B2EE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302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ADD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0A919A80" w14:textId="77777777" w:rsidTr="003D360B">
        <w:trPr>
          <w:trHeight w:val="315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A3BB7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0E8BAD9D" w14:textId="77777777" w:rsidTr="003D360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1E76" w14:textId="77777777" w:rsid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F194FED" w14:textId="77777777" w:rsid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ENDORSER 3</w:t>
            </w:r>
          </w:p>
          <w:p w14:paraId="0EE0CAC3" w14:textId="59F2B512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F66" w14:textId="77777777" w:rsidR="003D360B" w:rsidRPr="003D360B" w:rsidRDefault="003D360B" w:rsidP="003D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60B" w:rsidRPr="003D360B" w14:paraId="03F5A5F6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68C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7969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</w:tr>
      <w:tr w:rsidR="003D360B" w:rsidRPr="003D360B" w14:paraId="2DD9056A" w14:textId="77777777" w:rsidTr="003D360B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C88BE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813E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30ABD1F3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E79" w14:textId="2C1F09F0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Past </w:t>
            </w:r>
            <w:r w:rsidR="00260F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Chapter </w:t>
            </w: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Positions Held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64A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4B79BB1D" w14:textId="77777777" w:rsidTr="003D360B">
        <w:trPr>
          <w:trHeight w:val="450"/>
        </w:trPr>
        <w:tc>
          <w:tcPr>
            <w:tcW w:w="9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2328A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241B950A" w14:textId="77777777" w:rsidTr="003D360B">
        <w:trPr>
          <w:trHeight w:val="450"/>
        </w:trPr>
        <w:tc>
          <w:tcPr>
            <w:tcW w:w="9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C1F5B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4CB2771C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633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National Status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CFF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3BD00673" w14:textId="77777777" w:rsidTr="003D360B">
        <w:trPr>
          <w:trHeight w:val="450"/>
        </w:trPr>
        <w:tc>
          <w:tcPr>
            <w:tcW w:w="9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04C67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726E44FF" w14:textId="77777777" w:rsidTr="003D360B">
        <w:trPr>
          <w:trHeight w:val="450"/>
        </w:trPr>
        <w:tc>
          <w:tcPr>
            <w:tcW w:w="9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44D82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54460144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E380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5887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7A536743" w14:textId="77777777" w:rsidTr="003D360B">
        <w:trPr>
          <w:trHeight w:val="315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B7FD2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216037AE" w14:textId="77777777" w:rsidTr="003D360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C95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5B16" w14:textId="77777777" w:rsidR="003D360B" w:rsidRPr="003D360B" w:rsidRDefault="003D360B" w:rsidP="003D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60B" w:rsidRPr="003D360B" w14:paraId="03BE00F6" w14:textId="77777777" w:rsidTr="003D360B">
        <w:trPr>
          <w:trHeight w:val="315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4DC24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60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D360B" w:rsidRPr="003D360B" w14:paraId="2A9F54F7" w14:textId="77777777" w:rsidTr="003D360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378" w14:textId="77777777" w:rsidR="003D360B" w:rsidRPr="003D360B" w:rsidRDefault="003D360B" w:rsidP="003D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329C" w14:textId="77777777" w:rsidR="003D360B" w:rsidRPr="003D360B" w:rsidRDefault="003D360B" w:rsidP="003D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0DCC33" w14:textId="3DC5530B" w:rsidR="00C6406E" w:rsidRDefault="00260F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>
        <w:rPr>
          <w:rFonts w:ascii="Arial" w:eastAsia="Times New Roman" w:hAnsi="Arial" w:cs="Arial"/>
          <w:color w:val="1F1F1F"/>
          <w:sz w:val="21"/>
          <w:szCs w:val="21"/>
        </w:rPr>
        <w:t>Submit application by email to:</w:t>
      </w:r>
    </w:p>
    <w:p w14:paraId="560F972D" w14:textId="25E569A0" w:rsidR="00260F6E" w:rsidRDefault="00260F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>
        <w:rPr>
          <w:rFonts w:ascii="Arial" w:eastAsia="Times New Roman" w:hAnsi="Arial" w:cs="Arial"/>
          <w:color w:val="1F1F1F"/>
          <w:sz w:val="21"/>
          <w:szCs w:val="21"/>
        </w:rPr>
        <w:t xml:space="preserve">Penn-Ohio SCTE•ISBE Chapter Hall of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Honor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 Committee</w:t>
      </w:r>
    </w:p>
    <w:p w14:paraId="7B5131C1" w14:textId="3D65D192" w:rsidR="008474A9" w:rsidRDefault="008474A9" w:rsidP="00C6406E">
      <w:pPr>
        <w:shd w:val="clear" w:color="auto" w:fill="FFFFFF"/>
        <w:spacing w:before="100" w:beforeAutospacing="1" w:after="100" w:afterAutospacing="1" w:line="390" w:lineRule="atLeast"/>
      </w:pPr>
      <w:hyperlink r:id="rId11" w:history="1">
        <w:r w:rsidRPr="00230855">
          <w:rPr>
            <w:rStyle w:val="Hyperlink"/>
          </w:rPr>
          <w:t>HOHsctepennohio@gmail.com</w:t>
        </w:r>
      </w:hyperlink>
    </w:p>
    <w:p w14:paraId="1A8E3189" w14:textId="71F912C0" w:rsidR="00260F6E" w:rsidRPr="00C6406E" w:rsidRDefault="00260F6E" w:rsidP="00C6406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1F1F1F"/>
          <w:sz w:val="21"/>
          <w:szCs w:val="21"/>
        </w:rPr>
      </w:pPr>
      <w:r>
        <w:rPr>
          <w:rFonts w:ascii="Arial" w:eastAsia="Times New Roman" w:hAnsi="Arial" w:cs="Arial"/>
          <w:color w:val="1F1F1F"/>
          <w:sz w:val="21"/>
          <w:szCs w:val="21"/>
        </w:rPr>
        <w:t xml:space="preserve">Subject: [Nominee Name] for Penn-Ohio SCTE-ISBE Chapter Hall of </w:t>
      </w:r>
      <w:r w:rsidR="00C3302B">
        <w:rPr>
          <w:rFonts w:ascii="Arial" w:eastAsia="Times New Roman" w:hAnsi="Arial" w:cs="Arial"/>
          <w:color w:val="1F1F1F"/>
          <w:sz w:val="21"/>
          <w:szCs w:val="21"/>
        </w:rPr>
        <w:t>Honor</w:t>
      </w:r>
      <w:r>
        <w:rPr>
          <w:rFonts w:ascii="Arial" w:eastAsia="Times New Roman" w:hAnsi="Arial" w:cs="Arial"/>
          <w:color w:val="1F1F1F"/>
          <w:sz w:val="21"/>
          <w:szCs w:val="21"/>
        </w:rPr>
        <w:t xml:space="preserve"> Consideration</w:t>
      </w:r>
    </w:p>
    <w:p w14:paraId="0803CDE7" w14:textId="77777777" w:rsidR="00C6406E" w:rsidRDefault="00C6406E"/>
    <w:sectPr w:rsidR="00C6406E" w:rsidSect="008474A9">
      <w:footerReference w:type="default" r:id="rId12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A736" w14:textId="77777777" w:rsidR="00B549C8" w:rsidRDefault="00B549C8" w:rsidP="00A576AB">
      <w:pPr>
        <w:spacing w:after="0" w:line="240" w:lineRule="auto"/>
      </w:pPr>
      <w:r>
        <w:separator/>
      </w:r>
    </w:p>
  </w:endnote>
  <w:endnote w:type="continuationSeparator" w:id="0">
    <w:p w14:paraId="41699A4B" w14:textId="77777777" w:rsidR="00B549C8" w:rsidRDefault="00B549C8" w:rsidP="00A5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1637" w14:textId="5B25C505" w:rsidR="00A576AB" w:rsidRDefault="00A576A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438F7" wp14:editId="640A480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D74A" w14:textId="36E9FEF8" w:rsidR="00A576AB" w:rsidRDefault="00B549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302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POCHOFA</w:t>
                                </w:r>
                              </w:sdtContent>
                            </w:sdt>
                            <w:r w:rsidR="00A576A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576A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version 1.0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0438F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074D74A" w14:textId="36E9FEF8" w:rsidR="00A576AB" w:rsidRDefault="00B549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3302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POCHOFA</w:t>
                          </w:r>
                        </w:sdtContent>
                      </w:sdt>
                      <w:r w:rsidR="00A576A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576A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version 1.0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D99E" w14:textId="77777777" w:rsidR="00B549C8" w:rsidRDefault="00B549C8" w:rsidP="00A576AB">
      <w:pPr>
        <w:spacing w:after="0" w:line="240" w:lineRule="auto"/>
      </w:pPr>
      <w:r>
        <w:separator/>
      </w:r>
    </w:p>
  </w:footnote>
  <w:footnote w:type="continuationSeparator" w:id="0">
    <w:p w14:paraId="6E42BF2C" w14:textId="77777777" w:rsidR="00B549C8" w:rsidRDefault="00B549C8" w:rsidP="00A5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6E"/>
    <w:rsid w:val="00092BD7"/>
    <w:rsid w:val="00106594"/>
    <w:rsid w:val="00260F6E"/>
    <w:rsid w:val="0032086E"/>
    <w:rsid w:val="003D360B"/>
    <w:rsid w:val="0054023A"/>
    <w:rsid w:val="00560B03"/>
    <w:rsid w:val="00683910"/>
    <w:rsid w:val="008474A9"/>
    <w:rsid w:val="00A576AB"/>
    <w:rsid w:val="00B549C8"/>
    <w:rsid w:val="00C3302B"/>
    <w:rsid w:val="00C6406E"/>
    <w:rsid w:val="00D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60C5"/>
  <w15:chartTrackingRefBased/>
  <w15:docId w15:val="{947EA31F-63EC-48F0-A433-5B9DA82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AB"/>
  </w:style>
  <w:style w:type="paragraph" w:styleId="Footer">
    <w:name w:val="footer"/>
    <w:basedOn w:val="Normal"/>
    <w:link w:val="FooterChar"/>
    <w:uiPriority w:val="99"/>
    <w:unhideWhenUsed/>
    <w:rsid w:val="00A5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071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  <w:divsChild>
                    <w:div w:id="13018813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DDDDDD"/>
                        <w:left w:val="single" w:sz="12" w:space="8" w:color="DDDDDD"/>
                        <w:bottom w:val="single" w:sz="12" w:space="3" w:color="DDDDDD"/>
                        <w:right w:val="single" w:sz="12" w:space="8" w:color="DDDDDD"/>
                      </w:divBdr>
                    </w:div>
                  </w:divsChild>
                </w:div>
              </w:divsChild>
            </w:div>
          </w:divsChild>
        </w:div>
        <w:div w:id="1418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923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40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408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1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2688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796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244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840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349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59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6622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1833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1216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145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019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5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729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1524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113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2122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2490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56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9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883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274">
                  <w:marLeft w:val="0"/>
                  <w:marRight w:val="0"/>
                  <w:marTop w:val="0"/>
                  <w:marBottom w:val="0"/>
                  <w:divBdr>
                    <w:top w:val="inset" w:sz="6" w:space="6" w:color="9C9C9C"/>
                    <w:left w:val="inset" w:sz="6" w:space="6" w:color="9C9C9C"/>
                    <w:bottom w:val="inset" w:sz="6" w:space="6" w:color="9C9C9C"/>
                    <w:right w:val="single" w:sz="6" w:space="6" w:color="9C9C9C"/>
                  </w:divBdr>
                </w:div>
              </w:divsChild>
            </w:div>
          </w:divsChild>
        </w:div>
        <w:div w:id="1682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4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Hsctepennohi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OHsctepennoh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tepennoh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3E0F-3116-4A8C-9F2D-CE2EC454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POCHOFA</dc:title>
  <dc:subject>version 1.0</dc:subject>
  <dc:creator>Miller, Royd A</dc:creator>
  <cp:keywords/>
  <dc:description/>
  <cp:lastModifiedBy>Miller, Royd A</cp:lastModifiedBy>
  <cp:revision>5</cp:revision>
  <dcterms:created xsi:type="dcterms:W3CDTF">2019-12-02T22:11:00Z</dcterms:created>
  <dcterms:modified xsi:type="dcterms:W3CDTF">2020-08-19T14:26:00Z</dcterms:modified>
</cp:coreProperties>
</file>